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bookmarkStart w:id="0" w:name="_54n0y45wt9al" w:colFirst="0" w:colLast="0"/>
      <w:bookmarkEnd w:id="0"/>
      <w:bookmarkStart w:id="1" w:name="_kf8jydm65m0v" w:colFirst="0" w:colLast="0"/>
      <w:bookmarkEnd w:id="1"/>
      <w:bookmarkStart w:id="2" w:name="_did55vxs61lr" w:colFirst="0" w:colLast="0"/>
      <w:bookmarkEnd w:id="2"/>
      <w:r>
        <w:rPr>
          <w:rFonts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  <w:t xml:space="preserve">EDITAL </w:t>
      </w:r>
      <w:r>
        <w:rPr>
          <w:rFonts w:hint="default" w:ascii="Calibri" w:hAnsi="Calibri" w:cs="Calibri"/>
          <w:b/>
          <w:i/>
          <w:color w:val="000000"/>
          <w:sz w:val="24"/>
          <w:szCs w:val="24"/>
          <w:u w:val="none"/>
          <w:vertAlign w:val="baseline"/>
        </w:rPr>
        <w:t xml:space="preserve">CAMPUS </w:t>
      </w:r>
      <w:r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  <w:t>PORTO ALEGRE Nº 03/2023.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  <w:t>PROCESSO SELETIVO PARA PÓS-GRADUAÇÃO - MESTRADO PROFISSIONAL EM INFORMÁTICA NA EDUCAÇÃO - INGRESSO AGOSTO 2023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120" w:afterAutospacing="0" w:line="15" w:lineRule="atLeast"/>
        <w:jc w:val="center"/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120" w:afterAutospacing="0" w:line="15" w:lineRule="atLeast"/>
        <w:jc w:val="center"/>
      </w:pPr>
      <w:r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  <w:t>ANEXO III - ORIENTAÇÃO PARA ELABORAÇÃO DE ANTEPROJETO DE PESQUISA</w:t>
      </w:r>
      <w:r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  <w:lang w:val="pt-BR"/>
        </w:rPr>
        <w:t>*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cs="Calibri"/>
          <w:i w:val="0"/>
          <w:color w:val="000000"/>
          <w:sz w:val="24"/>
          <w:szCs w:val="24"/>
          <w:u w:val="none"/>
          <w:vertAlign w:val="baseline"/>
        </w:rPr>
        <w:t>I- Sobre o anteprojeto de pesquisa: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1240"/>
        <w:jc w:val="both"/>
      </w:pPr>
      <w:r>
        <w:rPr>
          <w:rFonts w:hint="default" w:ascii="Calibri" w:hAnsi="Calibri" w:cs="Calibri"/>
          <w:i w:val="0"/>
          <w:color w:val="000000"/>
          <w:sz w:val="24"/>
          <w:szCs w:val="24"/>
          <w:u w:val="none"/>
          <w:vertAlign w:val="baseline"/>
        </w:rPr>
        <w:t>a. Não deve conter capa; 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1240"/>
        <w:jc w:val="both"/>
      </w:pPr>
      <w:r>
        <w:rPr>
          <w:rFonts w:hint="default" w:ascii="Calibri" w:hAnsi="Calibri" w:cs="Calibri"/>
          <w:i w:val="0"/>
          <w:color w:val="000000"/>
          <w:sz w:val="24"/>
          <w:szCs w:val="24"/>
          <w:u w:val="none"/>
          <w:vertAlign w:val="baseline"/>
        </w:rPr>
        <w:t>b. Deve conter entre 4 e 6 páginas; 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1240"/>
        <w:jc w:val="both"/>
      </w:pPr>
      <w:r>
        <w:rPr>
          <w:rFonts w:hint="default" w:ascii="Calibri" w:hAnsi="Calibri" w:cs="Calibri"/>
          <w:i w:val="0"/>
          <w:color w:val="000000"/>
          <w:sz w:val="24"/>
          <w:szCs w:val="24"/>
          <w:u w:val="none"/>
          <w:vertAlign w:val="baseline"/>
        </w:rPr>
        <w:t>c. O espaço entre as linhas deve ser 1,5;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1240"/>
        <w:jc w:val="both"/>
      </w:pPr>
      <w:r>
        <w:rPr>
          <w:rFonts w:hint="default" w:ascii="Calibri" w:hAnsi="Calibri" w:cs="Calibri"/>
          <w:i w:val="0"/>
          <w:color w:val="000000"/>
          <w:sz w:val="24"/>
          <w:szCs w:val="24"/>
          <w:u w:val="none"/>
          <w:vertAlign w:val="baseline"/>
        </w:rPr>
        <w:t>d. A fonte usada deve ser Arial tamanho 11. 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1240"/>
        <w:jc w:val="both"/>
      </w:pPr>
      <w:r>
        <w:rPr>
          <w:rFonts w:hint="default" w:ascii="Calibri" w:hAnsi="Calibri" w:cs="Calibri"/>
          <w:i w:val="0"/>
          <w:color w:val="000000"/>
          <w:sz w:val="24"/>
          <w:szCs w:val="24"/>
          <w:u w:val="none"/>
          <w:vertAlign w:val="baseline"/>
        </w:rPr>
        <w:t>e. Margens Esquerda e Superior 3cm, Direita e inferior 2,5cm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cs="Calibri"/>
          <w:i w:val="0"/>
          <w:color w:val="000000"/>
          <w:sz w:val="24"/>
          <w:szCs w:val="24"/>
          <w:u w:val="none"/>
          <w:vertAlign w:val="baseline"/>
        </w:rPr>
        <w:t>II- O anteprojeto de pesquisa deve conter a seguinte estrutura: 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720"/>
        <w:jc w:val="both"/>
      </w:pPr>
      <w:r>
        <w:rPr>
          <w:rFonts w:hint="default" w:ascii="Calibri" w:hAnsi="Calibri" w:eastAsia="Cambria" w:cs="Calibri"/>
          <w:i w:val="0"/>
          <w:color w:val="000000"/>
          <w:sz w:val="24"/>
          <w:szCs w:val="24"/>
          <w:u w:val="none"/>
          <w:vertAlign w:val="baseline"/>
          <w:lang w:val="pt-BR"/>
        </w:rPr>
        <w:t xml:space="preserve">a) </w:t>
      </w:r>
      <w:r>
        <w:rPr>
          <w:rFonts w:hint="default" w:ascii="Calibri" w:hAnsi="Calibri" w:eastAsia="Cambria" w:cs="Calibri"/>
          <w:i w:val="0"/>
          <w:color w:val="000000"/>
          <w:sz w:val="24"/>
          <w:szCs w:val="24"/>
          <w:u w:val="none"/>
          <w:vertAlign w:val="baseline"/>
        </w:rPr>
        <w:t>Dados de identificação (nome completo e curso de graduação);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720"/>
        <w:jc w:val="both"/>
      </w:pPr>
      <w:r>
        <w:rPr>
          <w:rFonts w:hint="default" w:ascii="Calibri" w:hAnsi="Calibri" w:eastAsia="Cambria" w:cs="Calibri"/>
          <w:i w:val="0"/>
          <w:color w:val="000000"/>
          <w:sz w:val="24"/>
          <w:szCs w:val="24"/>
          <w:u w:val="none"/>
          <w:vertAlign w:val="baseline"/>
          <w:lang w:val="pt-BR"/>
        </w:rPr>
        <w:t xml:space="preserve">b) </w:t>
      </w:r>
      <w:r>
        <w:rPr>
          <w:rFonts w:hint="default" w:ascii="Calibri" w:hAnsi="Calibri" w:eastAsia="Cambria" w:cs="Calibri"/>
          <w:i w:val="0"/>
          <w:color w:val="000000"/>
          <w:sz w:val="24"/>
          <w:szCs w:val="24"/>
          <w:u w:val="none"/>
          <w:vertAlign w:val="baseline"/>
        </w:rPr>
        <w:t>Orientadores: (nome dos possíveis orientadores - indicar dois nomes de membros do corpo permanente do programa) 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720"/>
        <w:jc w:val="both"/>
      </w:pPr>
      <w:r>
        <w:rPr>
          <w:rFonts w:hint="default" w:ascii="Calibri" w:hAnsi="Calibri" w:eastAsia="Cambria" w:cs="Calibri"/>
          <w:i w:val="0"/>
          <w:color w:val="000000"/>
          <w:sz w:val="24"/>
          <w:szCs w:val="24"/>
          <w:u w:val="none"/>
          <w:vertAlign w:val="baseline"/>
          <w:lang w:val="pt-BR"/>
        </w:rPr>
        <w:t>c)</w:t>
      </w:r>
      <w:r>
        <w:rPr>
          <w:rFonts w:hint="default" w:ascii="Calibri" w:hAnsi="Calibri" w:eastAsia="Cambria" w:cs="Calibri"/>
          <w:i w:val="0"/>
          <w:color w:val="000000"/>
          <w:sz w:val="24"/>
          <w:szCs w:val="24"/>
          <w:u w:val="none"/>
          <w:vertAlign w:val="baseline"/>
        </w:rPr>
        <w:t> Título; 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720"/>
        <w:jc w:val="both"/>
      </w:pPr>
      <w:r>
        <w:rPr>
          <w:rFonts w:hint="default" w:ascii="Calibri" w:hAnsi="Calibri" w:eastAsia="Cambria" w:cs="Calibri"/>
          <w:i w:val="0"/>
          <w:color w:val="000000"/>
          <w:sz w:val="24"/>
          <w:szCs w:val="24"/>
          <w:u w:val="none"/>
          <w:vertAlign w:val="baseline"/>
          <w:lang w:val="pt-BR"/>
        </w:rPr>
        <w:t xml:space="preserve">d) </w:t>
      </w:r>
      <w:r>
        <w:rPr>
          <w:rFonts w:hint="default" w:ascii="Calibri" w:hAnsi="Calibri" w:eastAsia="Cambria" w:cs="Calibri"/>
          <w:i w:val="0"/>
          <w:color w:val="000000"/>
          <w:sz w:val="24"/>
          <w:szCs w:val="24"/>
          <w:u w:val="none"/>
          <w:vertAlign w:val="baseline"/>
        </w:rPr>
        <w:t>Problema;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720"/>
        <w:jc w:val="both"/>
        <w:rPr>
          <w:rFonts w:hint="default" w:ascii="Cambria" w:hAnsi="Cambria" w:eastAsia="Cambria" w:cs="Cambria"/>
          <w:i w:val="0"/>
          <w:color w:val="000000"/>
          <w:sz w:val="24"/>
          <w:szCs w:val="24"/>
          <w:u w:val="none"/>
        </w:rPr>
      </w:pPr>
      <w:r>
        <w:rPr>
          <w:rFonts w:hint="default" w:ascii="Calibri" w:hAnsi="Calibri" w:eastAsia="Cambria" w:cs="Calibri"/>
          <w:i w:val="0"/>
          <w:color w:val="000000"/>
          <w:sz w:val="24"/>
          <w:szCs w:val="24"/>
          <w:u w:val="none"/>
          <w:vertAlign w:val="baseline"/>
          <w:lang w:val="pt-BR"/>
        </w:rPr>
        <w:t xml:space="preserve">e) </w:t>
      </w:r>
      <w:r>
        <w:rPr>
          <w:rFonts w:hint="default" w:ascii="Calibri" w:hAnsi="Calibri" w:eastAsia="Cambria" w:cs="Calibri"/>
          <w:i w:val="0"/>
          <w:color w:val="000000"/>
          <w:sz w:val="24"/>
          <w:szCs w:val="24"/>
          <w:u w:val="none"/>
          <w:vertAlign w:val="baseline"/>
        </w:rPr>
        <w:t>Objetivos;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720"/>
        <w:jc w:val="both"/>
      </w:pPr>
      <w:r>
        <w:rPr>
          <w:rFonts w:hint="default" w:ascii="Calibri" w:hAnsi="Calibri" w:cs="Calibri"/>
          <w:i w:val="0"/>
          <w:color w:val="000000"/>
          <w:sz w:val="24"/>
          <w:szCs w:val="24"/>
          <w:u w:val="none"/>
          <w:vertAlign w:val="baseline"/>
          <w:lang w:val="pt-BR"/>
        </w:rPr>
        <w:t xml:space="preserve">f) </w:t>
      </w:r>
      <w:r>
        <w:rPr>
          <w:rFonts w:hint="default" w:ascii="Calibri" w:hAnsi="Calibri" w:cs="Calibri"/>
          <w:i w:val="0"/>
          <w:color w:val="000000"/>
          <w:sz w:val="24"/>
          <w:szCs w:val="24"/>
          <w:u w:val="none"/>
          <w:vertAlign w:val="baseline"/>
        </w:rPr>
        <w:t>Justificativas; 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720"/>
        <w:jc w:val="both"/>
      </w:pPr>
      <w:r>
        <w:rPr>
          <w:rFonts w:hint="default" w:ascii="Calibri" w:hAnsi="Calibri" w:eastAsia="Cambria" w:cs="Calibri"/>
          <w:i w:val="0"/>
          <w:color w:val="000000"/>
          <w:sz w:val="24"/>
          <w:szCs w:val="24"/>
          <w:u w:val="none"/>
          <w:vertAlign w:val="baseline"/>
          <w:lang w:val="pt-BR"/>
        </w:rPr>
        <w:t xml:space="preserve">g) </w:t>
      </w:r>
      <w:r>
        <w:rPr>
          <w:rFonts w:hint="default" w:ascii="Calibri" w:hAnsi="Calibri" w:eastAsia="Cambria" w:cs="Calibri"/>
          <w:i w:val="0"/>
          <w:color w:val="000000"/>
          <w:sz w:val="24"/>
          <w:szCs w:val="24"/>
          <w:u w:val="none"/>
          <w:vertAlign w:val="baseline"/>
        </w:rPr>
        <w:t>Impacto social e inserção regional do anteprojeto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720"/>
        <w:jc w:val="both"/>
      </w:pPr>
      <w:r>
        <w:rPr>
          <w:rFonts w:hint="default" w:ascii="Calibri" w:hAnsi="Calibri" w:eastAsia="Cambria" w:cs="Calibri"/>
          <w:i w:val="0"/>
          <w:color w:val="000000"/>
          <w:sz w:val="24"/>
          <w:szCs w:val="24"/>
          <w:u w:val="none"/>
          <w:vertAlign w:val="baseline"/>
          <w:lang w:val="pt-BR"/>
        </w:rPr>
        <w:t xml:space="preserve">h) </w:t>
      </w:r>
      <w:r>
        <w:rPr>
          <w:rFonts w:hint="default" w:ascii="Calibri" w:hAnsi="Calibri" w:eastAsia="Cambria" w:cs="Calibri"/>
          <w:i w:val="0"/>
          <w:color w:val="000000"/>
          <w:sz w:val="24"/>
          <w:szCs w:val="24"/>
          <w:u w:val="none"/>
          <w:vertAlign w:val="baseline"/>
        </w:rPr>
        <w:t>Referencial teórico; 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720"/>
        <w:jc w:val="both"/>
      </w:pPr>
      <w:r>
        <w:rPr>
          <w:rFonts w:hint="default" w:ascii="Calibri" w:hAnsi="Calibri" w:eastAsia="Cambria" w:cs="Calibri"/>
          <w:i w:val="0"/>
          <w:color w:val="000000"/>
          <w:sz w:val="24"/>
          <w:szCs w:val="24"/>
          <w:u w:val="none"/>
          <w:vertAlign w:val="baseline"/>
          <w:lang w:val="pt-BR"/>
        </w:rPr>
        <w:t xml:space="preserve">i) </w:t>
      </w:r>
      <w:r>
        <w:rPr>
          <w:rFonts w:hint="default" w:ascii="Calibri" w:hAnsi="Calibri" w:eastAsia="Cambria" w:cs="Calibri"/>
          <w:i w:val="0"/>
          <w:color w:val="000000"/>
          <w:sz w:val="24"/>
          <w:szCs w:val="24"/>
          <w:u w:val="none"/>
          <w:vertAlign w:val="baseline"/>
        </w:rPr>
        <w:t>Metodologia; 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720"/>
        <w:jc w:val="both"/>
      </w:pPr>
      <w:r>
        <w:rPr>
          <w:rFonts w:hint="default" w:ascii="Calibri" w:hAnsi="Calibri" w:eastAsia="Cambria" w:cs="Calibri"/>
          <w:i w:val="0"/>
          <w:color w:val="000000"/>
          <w:sz w:val="24"/>
          <w:szCs w:val="24"/>
          <w:u w:val="none"/>
          <w:vertAlign w:val="baseline"/>
          <w:lang w:val="pt-BR"/>
        </w:rPr>
        <w:t xml:space="preserve">j) </w:t>
      </w:r>
      <w:r>
        <w:rPr>
          <w:rFonts w:hint="default" w:ascii="Calibri" w:hAnsi="Calibri" w:eastAsia="Cambria" w:cs="Calibri"/>
          <w:i w:val="0"/>
          <w:color w:val="000000"/>
          <w:sz w:val="24"/>
          <w:szCs w:val="24"/>
          <w:u w:val="none"/>
          <w:vertAlign w:val="baseline"/>
        </w:rPr>
        <w:t>Bibliografia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cs="Calibri"/>
          <w:i w:val="0"/>
          <w:color w:val="000000"/>
          <w:sz w:val="24"/>
          <w:szCs w:val="24"/>
          <w:u w:val="none"/>
          <w:vertAlign w:val="baseline"/>
        </w:rPr>
        <w:t>III - O anteprojeto de pesquisa deve estar vinculado às áreas de interesse do provável orientador.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120" w:afterAutospacing="0" w:line="15" w:lineRule="atLeast"/>
        <w:jc w:val="center"/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120" w:afterAutospacing="0" w:line="15" w:lineRule="atLeast"/>
        <w:jc w:val="center"/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120" w:afterAutospacing="0" w:line="15" w:lineRule="atLeast"/>
        <w:jc w:val="center"/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120" w:afterAutospacing="0" w:line="15" w:lineRule="atLeast"/>
        <w:jc w:val="center"/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120" w:afterAutospacing="0" w:line="15" w:lineRule="atLeast"/>
        <w:jc w:val="center"/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120" w:afterAutospacing="0" w:line="15" w:lineRule="atLeast"/>
        <w:jc w:val="center"/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120" w:afterAutospacing="0" w:line="15" w:lineRule="atLeast"/>
        <w:jc w:val="center"/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120" w:afterAutospacing="0" w:line="15" w:lineRule="atLeast"/>
        <w:jc w:val="center"/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120" w:afterAutospacing="0" w:line="15" w:lineRule="atLeast"/>
        <w:jc w:val="center"/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120" w:afterAutospacing="0" w:line="15" w:lineRule="atLeast"/>
        <w:jc w:val="center"/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</w:pPr>
    </w:p>
    <w:p>
      <w:r>
        <w:rPr>
          <w:rFonts w:cs="Cambria"/>
          <w:i w:val="0"/>
          <w:color w:val="000000"/>
          <w:sz w:val="20"/>
          <w:szCs w:val="20"/>
          <w:u w:val="none"/>
          <w:vertAlign w:val="baseline"/>
          <w:lang w:val="pt-BR"/>
        </w:rPr>
        <w:t>*</w:t>
      </w:r>
      <w:bookmarkStart w:id="3" w:name="_GoBack"/>
      <w:bookmarkEnd w:id="3"/>
      <w:r>
        <w:rPr>
          <w:rFonts w:ascii="Cambria" w:hAnsi="Cambria" w:eastAsia="Cambria" w:cs="Cambria"/>
          <w:i w:val="0"/>
          <w:color w:val="000000"/>
          <w:sz w:val="20"/>
          <w:szCs w:val="20"/>
          <w:u w:val="none"/>
          <w:vertAlign w:val="baseline"/>
        </w:rPr>
        <w:t> </w:t>
      </w:r>
      <w:r>
        <w:rPr>
          <w:rFonts w:ascii="Calibri" w:hAnsi="Calibri" w:eastAsia="SimSun" w:cs="Calibri"/>
          <w:i w:val="0"/>
          <w:color w:val="3C4043"/>
          <w:sz w:val="20"/>
          <w:szCs w:val="20"/>
          <w:u w:val="none"/>
          <w:shd w:val="clear" w:fill="FFFFFF"/>
          <w:vertAlign w:val="baseline"/>
        </w:rPr>
        <w:t>Este documento deve fazer parte da solicitação de isenção e da entrega da documentação, conforme item 2.8 c) do presente edital.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574D6"/>
    <w:rsid w:val="1F204118"/>
    <w:rsid w:val="304574D6"/>
    <w:rsid w:val="34FC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</w:pPr>
    <w:rPr>
      <w:rFonts w:ascii="Cambria" w:hAnsi="Cambria" w:eastAsia="Cambria" w:cs="Cambria"/>
      <w:sz w:val="24"/>
      <w:szCs w:val="24"/>
      <w:lang w:val="pt-BR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kern w:val="32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4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5">
    <w:name w:val="footer"/>
    <w:basedOn w:val="1"/>
    <w:uiPriority w:val="0"/>
    <w:pPr>
      <w:tabs>
        <w:tab w:val="center" w:pos="4252"/>
        <w:tab w:val="right" w:pos="8504"/>
      </w:tabs>
    </w:p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2023-01-30T14:11:00Z</dcterms:created>
  <dc:creator>denisewolff</dc:creator>
  <cp:lastModifiedBy>denisewolff</cp:lastModifiedBy>
  <dcterms:modified xsi:type="dcterms:W3CDTF">2023-01-30T18:00:42Z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1046-...</vt:lpwstr>
  </property>
</Properties>
</file>